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7C52855C"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 xml:space="preserve">za sukcesivno dobavo </w:t>
      </w:r>
      <w:r w:rsidR="00E21910">
        <w:rPr>
          <w:rFonts w:asciiTheme="minorHAnsi" w:hAnsiTheme="minorHAnsi" w:cstheme="minorHAnsi"/>
          <w:b/>
          <w:bCs/>
          <w:sz w:val="24"/>
          <w:szCs w:val="24"/>
        </w:rPr>
        <w:t>perutninskega mesa</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2363184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077AD" w:rsidRPr="00B077AD">
        <w:rPr>
          <w:rFonts w:ascii="Calibri" w:hAnsi="Calibri" w:cs="Calibri"/>
        </w:rPr>
        <w:t>Uradni list RS, št. 91/15, 14/18, 121/21, 10/22, 74/22 – odl. US, 100/22 – ZNUZSZS, 28/23 in 88/23 – ZOPNN-F</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44B8C2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B077AD">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2DD276FC"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w:t>
      </w:r>
      <w:r w:rsidR="00E21910">
        <w:rPr>
          <w:rFonts w:asciiTheme="minorHAnsi" w:hAnsiTheme="minorHAnsi" w:cstheme="minorHAnsi"/>
        </w:rPr>
        <w:t>perutninskega mesa.</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50BB72B6"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Ocenjena vrednost naročila za celoten čas trajanja okvirnega sporazuma 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5B0695A5"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51A98AA7" w14:textId="1B5C3001" w:rsidR="00F7289C" w:rsidRDefault="00F7289C" w:rsidP="00F7289C">
      <w:pPr>
        <w:spacing w:line="276" w:lineRule="auto"/>
        <w:jc w:val="both"/>
        <w:rPr>
          <w:rFonts w:asciiTheme="minorHAnsi" w:hAnsiTheme="minorHAnsi" w:cstheme="minorHAnsi"/>
        </w:rPr>
      </w:pP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0C190955" w14:textId="77777777" w:rsidR="00E21910" w:rsidRDefault="00E21910">
      <w:pPr>
        <w:rPr>
          <w:rFonts w:asciiTheme="minorHAnsi" w:hAnsiTheme="minorHAnsi" w:cstheme="minorHAnsi"/>
          <w:b/>
          <w:bCs/>
        </w:rPr>
      </w:pPr>
      <w:r>
        <w:rPr>
          <w:rFonts w:asciiTheme="minorHAnsi" w:hAnsiTheme="minorHAnsi" w:cstheme="minorHAnsi"/>
          <w:b/>
          <w:bCs/>
        </w:rPr>
        <w:br w:type="page"/>
      </w:r>
    </w:p>
    <w:p w14:paraId="1DE7FEA6" w14:textId="1C97F184"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lastRenderedPageBreak/>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6C1457ED"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bo naročal blago pri tisti stranki okvirnega sporazuma, ki bo za tekoče obdobje v skladu z razpisanim merilom dosegla največje število točk.</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57A0DFBE"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w:t>
      </w:r>
      <w:r w:rsidR="00E21910">
        <w:rPr>
          <w:rFonts w:asciiTheme="minorHAnsi" w:hAnsiTheme="minorHAnsi" w:cstheme="minorHAnsi"/>
        </w:rPr>
        <w:t>,</w:t>
      </w:r>
      <w:r w:rsidRPr="00F7289C">
        <w:rPr>
          <w:rFonts w:asciiTheme="minorHAnsi" w:hAnsiTheme="minorHAnsi" w:cstheme="minorHAnsi"/>
        </w:rPr>
        <w:t xml:space="preserve"> ki je predmet tega sporazuma, k oddaji ponudbe povabil vse stranke sporazuma, s katerimi ima sklenjen sporazum.</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77728AED"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sidR="00857864">
        <w:rPr>
          <w:rFonts w:asciiTheme="minorHAnsi" w:hAnsiTheme="minorHAnsi" w:cstheme="minorHAnsi"/>
        </w:rPr>
        <w:t>v</w:t>
      </w:r>
      <w:r w:rsidRPr="00F7289C">
        <w:rPr>
          <w:rFonts w:asciiTheme="minorHAnsi" w:hAnsiTheme="minorHAnsi" w:cstheme="minorHAnsi"/>
        </w:rPr>
        <w:t>, bo naročnik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0048ADB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1B44FA5"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7F2E9592" w14:textId="77777777" w:rsidR="00B077AD" w:rsidRDefault="00B077AD"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6B59AB3F" w14:textId="77777777" w:rsidR="00E21910" w:rsidRDefault="00E21910">
      <w:pPr>
        <w:rPr>
          <w:rFonts w:asciiTheme="minorHAnsi" w:hAnsiTheme="minorHAnsi" w:cstheme="minorHAnsi"/>
          <w:b/>
          <w:szCs w:val="24"/>
        </w:rPr>
      </w:pPr>
      <w:r>
        <w:rPr>
          <w:rFonts w:asciiTheme="minorHAnsi" w:hAnsiTheme="minorHAnsi" w:cstheme="minorHAnsi"/>
          <w:b/>
          <w:szCs w:val="24"/>
        </w:rPr>
        <w:br w:type="page"/>
      </w:r>
    </w:p>
    <w:p w14:paraId="2935612B" w14:textId="7F3D3CFD"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Če naročnik ugotovi, da blago ni kakovostno ustrezno, ga takoj zavrne in zahteva, da mu stranka okvirnega sporazuma dobavi kakovostno blago. Če stranka blaga ne zamenja, lahko naročnik na njene </w:t>
      </w:r>
      <w:r w:rsidRPr="00F7289C">
        <w:rPr>
          <w:rFonts w:asciiTheme="minorHAnsi" w:hAnsiTheme="minorHAnsi" w:cstheme="minorHAnsi"/>
          <w:szCs w:val="24"/>
        </w:rPr>
        <w:lastRenderedPageBreak/>
        <w:t>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706C0D5D"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w:t>
      </w:r>
      <w:r>
        <w:rPr>
          <w:rFonts w:asciiTheme="minorHAnsi" w:hAnsiTheme="minorHAnsi" w:cstheme="minorHAnsi"/>
        </w:rPr>
        <w:t xml:space="preserve"> </w:t>
      </w:r>
      <w:r w:rsidRPr="00F7289C">
        <w:rPr>
          <w:rFonts w:asciiTheme="minorHAnsi" w:hAnsiTheme="minorHAnsi" w:cstheme="minorHAnsi"/>
        </w:rPr>
        <w:t xml:space="preserve">in 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V nasprotnem primeru bo naročnik 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w:t>
      </w:r>
      <w:r w:rsidRPr="00DF03EC">
        <w:rPr>
          <w:rFonts w:asciiTheme="minorHAnsi" w:hAnsiTheme="minorHAnsi" w:cstheme="minorHAnsi"/>
          <w:bCs/>
          <w:szCs w:val="24"/>
        </w:rPr>
        <w:lastRenderedPageBreak/>
        <w:t xml:space="preserve">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71AAD" w14:textId="77777777" w:rsidR="0013441F" w:rsidRDefault="0013441F">
      <w:r>
        <w:separator/>
      </w:r>
    </w:p>
  </w:endnote>
  <w:endnote w:type="continuationSeparator" w:id="0">
    <w:p w14:paraId="119F8EF9" w14:textId="77777777" w:rsidR="0013441F" w:rsidRDefault="00134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4C8AF" w14:textId="77777777" w:rsidR="0013441F" w:rsidRDefault="0013441F">
      <w:r>
        <w:separator/>
      </w:r>
    </w:p>
  </w:footnote>
  <w:footnote w:type="continuationSeparator" w:id="0">
    <w:p w14:paraId="5263882B" w14:textId="77777777" w:rsidR="0013441F" w:rsidRDefault="00134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4532" w14:textId="77777777" w:rsidR="008E1E52" w:rsidRPr="007C50C7" w:rsidRDefault="008E1E52" w:rsidP="008E1E52">
    <w:pPr>
      <w:pStyle w:val="Header"/>
      <w:tabs>
        <w:tab w:val="left" w:pos="3823"/>
        <w:tab w:val="left" w:pos="5340"/>
      </w:tabs>
      <w:jc w:val="center"/>
      <w:rPr>
        <w:rFonts w:asciiTheme="minorHAnsi" w:hAnsiTheme="minorHAnsi" w:cstheme="minorHAnsi"/>
        <w:color w:val="5B9BD5" w:themeColor="accent1"/>
        <w:sz w:val="24"/>
      </w:rPr>
    </w:pPr>
    <w:r w:rsidRPr="007C50C7">
      <w:rPr>
        <w:rFonts w:asciiTheme="minorHAnsi" w:hAnsiTheme="minorHAnsi" w:cstheme="minorHAnsi"/>
        <w:color w:val="5B9BD5" w:themeColor="accent1"/>
        <w:sz w:val="24"/>
      </w:rPr>
      <w:t>OSNOVNA ŠOLA ČRNA NA KOROŠKEM</w:t>
    </w:r>
  </w:p>
  <w:p w14:paraId="12C74C15" w14:textId="77777777" w:rsidR="008E1E52" w:rsidRPr="007C50C7" w:rsidRDefault="008E1E52" w:rsidP="008E1E52">
    <w:pPr>
      <w:pStyle w:val="Header"/>
      <w:jc w:val="center"/>
      <w:rPr>
        <w:rFonts w:asciiTheme="minorHAnsi" w:hAnsiTheme="minorHAnsi" w:cstheme="minorHAnsi"/>
        <w:color w:val="5B9BD5" w:themeColor="accent1"/>
        <w:sz w:val="24"/>
      </w:rPr>
    </w:pPr>
    <w:r w:rsidRPr="007C50C7">
      <w:rPr>
        <w:rFonts w:asciiTheme="minorHAnsi" w:hAnsiTheme="minorHAnsi" w:cstheme="minorHAnsi"/>
        <w:color w:val="5B9BD5" w:themeColor="accent1"/>
        <w:sz w:val="24"/>
      </w:rPr>
      <w:t>Center 142</w:t>
    </w:r>
  </w:p>
  <w:p w14:paraId="41B89CCB" w14:textId="02BE8EF5" w:rsidR="00F17844" w:rsidRPr="00102A46" w:rsidRDefault="008E1E52" w:rsidP="008E1E52">
    <w:pPr>
      <w:pStyle w:val="Header"/>
      <w:jc w:val="center"/>
    </w:pPr>
    <w:r w:rsidRPr="007C50C7">
      <w:rPr>
        <w:rFonts w:asciiTheme="minorHAnsi" w:hAnsiTheme="minorHAnsi" w:cstheme="minorHAnsi"/>
        <w:color w:val="5B9BD5" w:themeColor="accent1"/>
        <w:sz w:val="24"/>
      </w:rPr>
      <w:t>2393 Črna na Koroškem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3441F"/>
    <w:rsid w:val="001A2347"/>
    <w:rsid w:val="001A3FB4"/>
    <w:rsid w:val="001A7353"/>
    <w:rsid w:val="0023008E"/>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76458"/>
    <w:rsid w:val="006A094D"/>
    <w:rsid w:val="006A209B"/>
    <w:rsid w:val="00762917"/>
    <w:rsid w:val="007D0C12"/>
    <w:rsid w:val="007D170D"/>
    <w:rsid w:val="007D7972"/>
    <w:rsid w:val="0085200A"/>
    <w:rsid w:val="00857864"/>
    <w:rsid w:val="00881C43"/>
    <w:rsid w:val="008A2A78"/>
    <w:rsid w:val="008B1032"/>
    <w:rsid w:val="008C129F"/>
    <w:rsid w:val="008C2F61"/>
    <w:rsid w:val="008E1E52"/>
    <w:rsid w:val="0094576E"/>
    <w:rsid w:val="00955A37"/>
    <w:rsid w:val="009B4AFF"/>
    <w:rsid w:val="00A0054D"/>
    <w:rsid w:val="00A24287"/>
    <w:rsid w:val="00A9046E"/>
    <w:rsid w:val="00AE5B17"/>
    <w:rsid w:val="00AE6199"/>
    <w:rsid w:val="00B077AD"/>
    <w:rsid w:val="00B87298"/>
    <w:rsid w:val="00BE435C"/>
    <w:rsid w:val="00C66A67"/>
    <w:rsid w:val="00C85250"/>
    <w:rsid w:val="00CD0829"/>
    <w:rsid w:val="00CD4010"/>
    <w:rsid w:val="00CE0D56"/>
    <w:rsid w:val="00D556F5"/>
    <w:rsid w:val="00D804E7"/>
    <w:rsid w:val="00DF03EC"/>
    <w:rsid w:val="00E21910"/>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2281</Words>
  <Characters>13004</Characters>
  <Application>Microsoft Office Word</Application>
  <DocSecurity>0</DocSecurity>
  <Lines>108</Lines>
  <Paragraphs>30</Paragraphs>
  <ScaleCrop>false</ScaleCrop>
  <Company/>
  <LinksUpToDate>false</LinksUpToDate>
  <CharactersWithSpaces>15255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15</cp:revision>
  <dcterms:created xsi:type="dcterms:W3CDTF">2023-04-06T11:30:00Z</dcterms:created>
  <dcterms:modified xsi:type="dcterms:W3CDTF">2024-09-13T10:42:00Z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